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6DB705">
      <w:pPr>
        <w:jc w:val="center"/>
        <w:rPr>
          <w:rFonts w:hint="eastAsia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单梁起重机技术协议</w:t>
      </w:r>
    </w:p>
    <w:p w14:paraId="336A3C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eastAsiaTheme="minorEastAsia"/>
          <w:lang w:val="en-US" w:eastAsia="zh-CN"/>
        </w:rPr>
      </w:pPr>
      <w:r>
        <w:rPr>
          <w:rFonts w:hint="eastAsia"/>
        </w:rPr>
        <w:t>需方:</w:t>
      </w:r>
      <w:r>
        <w:rPr>
          <w:rFonts w:hint="eastAsia"/>
          <w:lang w:val="en-US" w:eastAsia="zh-CN"/>
        </w:rPr>
        <w:t>宁夏万宁新材料科技有限公司</w:t>
      </w:r>
    </w:p>
    <w:p w14:paraId="1A9FE5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lang w:val="en-US" w:eastAsia="zh-CN"/>
        </w:rPr>
      </w:pPr>
      <w:r>
        <w:rPr>
          <w:rFonts w:hint="eastAsia"/>
        </w:rPr>
        <w:t>供方:</w:t>
      </w:r>
      <w:r>
        <w:rPr>
          <w:rFonts w:hint="eastAsia"/>
          <w:lang w:val="en-US" w:eastAsia="zh-CN"/>
        </w:rPr>
        <w:t xml:space="preserve"> </w:t>
      </w:r>
    </w:p>
    <w:p w14:paraId="222320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经供需双方友好协商，就供方向需方提供</w:t>
      </w:r>
      <w:r>
        <w:rPr>
          <w:rFonts w:hint="eastAsia"/>
          <w:lang w:val="en-US" w:eastAsia="zh-CN"/>
        </w:rPr>
        <w:t>单梁起重机</w:t>
      </w:r>
      <w:r>
        <w:rPr>
          <w:rFonts w:hint="eastAsia"/>
        </w:rPr>
        <w:t>事宜签订技术协议:</w:t>
      </w:r>
    </w:p>
    <w:p w14:paraId="487255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/>
          <w:bCs/>
        </w:rPr>
      </w:pPr>
      <w:r>
        <w:rPr>
          <w:rFonts w:hint="eastAsia"/>
          <w:b/>
          <w:bCs/>
        </w:rPr>
        <w:t>一、供货范围</w:t>
      </w:r>
    </w:p>
    <w:p w14:paraId="56EBC3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供方应确保供货范围完整，以能满足用户安装、运行要求为原则，在技术规范中涉及的供货要求也作为本供货范围的补充，若在安装、调试、运行中发现缺项(属供方供货范围)由供方补充。供货清单一览表主要包括</w:t>
      </w:r>
      <w:r>
        <w:rPr>
          <w:rFonts w:hint="eastAsia"/>
          <w:lang w:eastAsia="zh-CN"/>
        </w:rPr>
        <w:t>：（</w:t>
      </w:r>
      <w:r>
        <w:rPr>
          <w:rFonts w:hint="eastAsia"/>
        </w:rPr>
        <w:t>但不限于此，可以根据设计进行调整</w:t>
      </w:r>
      <w:r>
        <w:rPr>
          <w:rFonts w:hint="eastAsia"/>
          <w:lang w:eastAsia="zh-CN"/>
        </w:rPr>
        <w:t>）</w:t>
      </w:r>
      <w:r>
        <w:rPr>
          <w:rFonts w:hint="eastAsia"/>
        </w:rPr>
        <w:t>。</w:t>
      </w:r>
    </w:p>
    <w:tbl>
      <w:tblPr>
        <w:tblStyle w:val="2"/>
        <w:tblW w:w="8486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2"/>
        <w:gridCol w:w="2839"/>
        <w:gridCol w:w="1286"/>
        <w:gridCol w:w="3589"/>
      </w:tblGrid>
      <w:tr w14:paraId="45FF96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</w:trPr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D534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序号</w:t>
            </w:r>
          </w:p>
        </w:tc>
        <w:tc>
          <w:tcPr>
            <w:tcW w:w="2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EA5B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设备称及规格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018E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数量</w:t>
            </w:r>
          </w:p>
        </w:tc>
        <w:tc>
          <w:tcPr>
            <w:tcW w:w="3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B088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jc w:val="center"/>
              <w:textAlignment w:val="auto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备注</w:t>
            </w:r>
          </w:p>
        </w:tc>
      </w:tr>
      <w:tr w14:paraId="408F6A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</w:trPr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2C3D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2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1924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 xml:space="preserve">    单梁起重机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1712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3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9E73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带轨道</w:t>
            </w:r>
            <w:r>
              <w:rPr>
                <w:rFonts w:hint="eastAsia"/>
                <w:lang w:val="en-US" w:eastAsia="zh-CN"/>
              </w:rPr>
              <w:t>总</w:t>
            </w:r>
            <w:r>
              <w:rPr>
                <w:rFonts w:hint="eastAsia"/>
              </w:rPr>
              <w:t>长度：</w:t>
            </w:r>
            <w:r>
              <w:rPr>
                <w:rFonts w:hint="eastAsia"/>
                <w:lang w:val="en-US" w:eastAsia="zh-CN"/>
              </w:rPr>
              <w:t>200</w:t>
            </w:r>
            <w:r>
              <w:rPr>
                <w:rFonts w:hint="eastAsia"/>
              </w:rPr>
              <w:t>m，高度15m</w:t>
            </w:r>
            <w:r>
              <w:rPr>
                <w:rFonts w:hint="eastAsia"/>
                <w:lang w:eastAsia="zh-CN"/>
              </w:rPr>
              <w:t>。</w:t>
            </w:r>
          </w:p>
        </w:tc>
      </w:tr>
    </w:tbl>
    <w:p w14:paraId="09D01C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主要配置：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4"/>
        <w:gridCol w:w="2571"/>
        <w:gridCol w:w="2843"/>
        <w:gridCol w:w="2554"/>
      </w:tblGrid>
      <w:tr w14:paraId="708892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25" w:type="dxa"/>
            <w:gridSpan w:val="2"/>
          </w:tcPr>
          <w:p w14:paraId="7BFE19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名称</w:t>
            </w:r>
          </w:p>
        </w:tc>
        <w:tc>
          <w:tcPr>
            <w:tcW w:w="5397" w:type="dxa"/>
            <w:gridSpan w:val="2"/>
          </w:tcPr>
          <w:p w14:paraId="467156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5吨单梁起重机</w:t>
            </w:r>
          </w:p>
        </w:tc>
      </w:tr>
      <w:tr w14:paraId="54B906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25" w:type="dxa"/>
            <w:gridSpan w:val="2"/>
          </w:tcPr>
          <w:p w14:paraId="3533E8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安装位置</w:t>
            </w:r>
          </w:p>
        </w:tc>
        <w:tc>
          <w:tcPr>
            <w:tcW w:w="5397" w:type="dxa"/>
            <w:gridSpan w:val="2"/>
          </w:tcPr>
          <w:p w14:paraId="402AE2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四氧化三锰丁类车间</w:t>
            </w:r>
          </w:p>
        </w:tc>
      </w:tr>
      <w:tr w14:paraId="5071A4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25" w:type="dxa"/>
            <w:gridSpan w:val="2"/>
          </w:tcPr>
          <w:p w14:paraId="781B1D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行走</w:t>
            </w:r>
            <w:r>
              <w:rPr>
                <w:rFonts w:hint="eastAsia"/>
                <w:vertAlign w:val="baseline"/>
                <w:lang w:val="en-US" w:eastAsia="zh-CN"/>
              </w:rPr>
              <w:t>总</w:t>
            </w:r>
            <w:r>
              <w:rPr>
                <w:rFonts w:hint="default"/>
                <w:vertAlign w:val="baseline"/>
                <w:lang w:val="en-US" w:eastAsia="zh-CN"/>
              </w:rPr>
              <w:t>长度(</w:t>
            </w:r>
            <w:r>
              <w:rPr>
                <w:rFonts w:hint="eastAsia"/>
                <w:vertAlign w:val="baseline"/>
                <w:lang w:val="en-US" w:eastAsia="zh-CN"/>
              </w:rPr>
              <w:t>m</w:t>
            </w:r>
            <w:r>
              <w:rPr>
                <w:rFonts w:hint="default"/>
                <w:vertAlign w:val="baseline"/>
                <w:lang w:val="en-US" w:eastAsia="zh-CN"/>
              </w:rPr>
              <w:t>)</w:t>
            </w:r>
          </w:p>
        </w:tc>
        <w:tc>
          <w:tcPr>
            <w:tcW w:w="5397" w:type="dxa"/>
            <w:gridSpan w:val="2"/>
          </w:tcPr>
          <w:p w14:paraId="3FC74C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200</w:t>
            </w:r>
          </w:p>
        </w:tc>
      </w:tr>
      <w:tr w14:paraId="333B09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25" w:type="dxa"/>
            <w:gridSpan w:val="2"/>
          </w:tcPr>
          <w:p w14:paraId="43DD5F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轨道梁结构形式</w:t>
            </w:r>
          </w:p>
        </w:tc>
        <w:tc>
          <w:tcPr>
            <w:tcW w:w="5397" w:type="dxa"/>
            <w:gridSpan w:val="2"/>
          </w:tcPr>
          <w:p w14:paraId="3B9064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厂家提供设计并供货安装</w:t>
            </w:r>
          </w:p>
        </w:tc>
      </w:tr>
      <w:tr w14:paraId="18524C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25" w:type="dxa"/>
            <w:gridSpan w:val="2"/>
          </w:tcPr>
          <w:p w14:paraId="74B1B9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起重机跨度（m）</w:t>
            </w:r>
          </w:p>
        </w:tc>
        <w:tc>
          <w:tcPr>
            <w:tcW w:w="5397" w:type="dxa"/>
            <w:gridSpan w:val="2"/>
          </w:tcPr>
          <w:p w14:paraId="7D77DA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28</w:t>
            </w:r>
          </w:p>
        </w:tc>
      </w:tr>
      <w:tr w14:paraId="1A9D9B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25" w:type="dxa"/>
            <w:gridSpan w:val="2"/>
          </w:tcPr>
          <w:p w14:paraId="55EE22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起重量（T）</w:t>
            </w:r>
          </w:p>
        </w:tc>
        <w:tc>
          <w:tcPr>
            <w:tcW w:w="5397" w:type="dxa"/>
            <w:gridSpan w:val="2"/>
          </w:tcPr>
          <w:p w14:paraId="6E701B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</w:tr>
      <w:tr w14:paraId="19D8E0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25" w:type="dxa"/>
            <w:gridSpan w:val="2"/>
          </w:tcPr>
          <w:p w14:paraId="331878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提升高度（m）</w:t>
            </w:r>
          </w:p>
        </w:tc>
        <w:tc>
          <w:tcPr>
            <w:tcW w:w="5397" w:type="dxa"/>
            <w:gridSpan w:val="2"/>
          </w:tcPr>
          <w:p w14:paraId="2F56A0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15</w:t>
            </w:r>
          </w:p>
        </w:tc>
      </w:tr>
      <w:tr w14:paraId="4B9588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25" w:type="dxa"/>
            <w:gridSpan w:val="2"/>
          </w:tcPr>
          <w:p w14:paraId="5B675E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工作级别</w:t>
            </w:r>
          </w:p>
        </w:tc>
        <w:tc>
          <w:tcPr>
            <w:tcW w:w="5397" w:type="dxa"/>
            <w:gridSpan w:val="2"/>
          </w:tcPr>
          <w:p w14:paraId="483729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M6</w:t>
            </w:r>
          </w:p>
        </w:tc>
      </w:tr>
      <w:tr w14:paraId="456E0F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25" w:type="dxa"/>
            <w:gridSpan w:val="2"/>
          </w:tcPr>
          <w:p w14:paraId="564F42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操作方式</w:t>
            </w:r>
          </w:p>
        </w:tc>
        <w:tc>
          <w:tcPr>
            <w:tcW w:w="5397" w:type="dxa"/>
            <w:gridSpan w:val="2"/>
          </w:tcPr>
          <w:p w14:paraId="2AE8B0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地操、遥控</w:t>
            </w:r>
          </w:p>
        </w:tc>
      </w:tr>
      <w:tr w14:paraId="401F1B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25" w:type="dxa"/>
            <w:gridSpan w:val="2"/>
          </w:tcPr>
          <w:p w14:paraId="682C1E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起重机用途</w:t>
            </w:r>
          </w:p>
        </w:tc>
        <w:tc>
          <w:tcPr>
            <w:tcW w:w="5397" w:type="dxa"/>
            <w:gridSpan w:val="2"/>
          </w:tcPr>
          <w:p w14:paraId="0D0EB4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物料提升、检修</w:t>
            </w:r>
          </w:p>
        </w:tc>
      </w:tr>
      <w:tr w14:paraId="19DC32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25" w:type="dxa"/>
            <w:gridSpan w:val="2"/>
          </w:tcPr>
          <w:p w14:paraId="6BC2B1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数量（台）</w:t>
            </w:r>
          </w:p>
        </w:tc>
        <w:tc>
          <w:tcPr>
            <w:tcW w:w="5397" w:type="dxa"/>
            <w:gridSpan w:val="2"/>
          </w:tcPr>
          <w:p w14:paraId="7F42FB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4台</w:t>
            </w:r>
          </w:p>
        </w:tc>
      </w:tr>
      <w:tr w14:paraId="0343DF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25" w:type="dxa"/>
            <w:gridSpan w:val="2"/>
          </w:tcPr>
          <w:p w14:paraId="7A63E8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轨道型号（kg/m）</w:t>
            </w:r>
          </w:p>
        </w:tc>
        <w:tc>
          <w:tcPr>
            <w:tcW w:w="5397" w:type="dxa"/>
            <w:gridSpan w:val="2"/>
          </w:tcPr>
          <w:p w14:paraId="29A701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38kg/m</w:t>
            </w:r>
          </w:p>
        </w:tc>
      </w:tr>
      <w:tr w14:paraId="48BC1B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25" w:type="dxa"/>
            <w:gridSpan w:val="2"/>
          </w:tcPr>
          <w:p w14:paraId="29B87A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滑线形式</w:t>
            </w:r>
          </w:p>
        </w:tc>
        <w:tc>
          <w:tcPr>
            <w:tcW w:w="5397" w:type="dxa"/>
            <w:gridSpan w:val="2"/>
          </w:tcPr>
          <w:p w14:paraId="7181B9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拖缆</w:t>
            </w:r>
          </w:p>
        </w:tc>
      </w:tr>
      <w:tr w14:paraId="656164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25" w:type="dxa"/>
            <w:gridSpan w:val="2"/>
          </w:tcPr>
          <w:p w14:paraId="5958BB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导体截面（mm2）</w:t>
            </w:r>
          </w:p>
        </w:tc>
        <w:tc>
          <w:tcPr>
            <w:tcW w:w="5397" w:type="dxa"/>
            <w:gridSpan w:val="2"/>
          </w:tcPr>
          <w:p w14:paraId="4F08C1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/</w:t>
            </w:r>
          </w:p>
        </w:tc>
      </w:tr>
      <w:tr w14:paraId="57B449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25" w:type="dxa"/>
            <w:gridSpan w:val="2"/>
          </w:tcPr>
          <w:p w14:paraId="5C8A7C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防护/防爆等级</w:t>
            </w:r>
          </w:p>
        </w:tc>
        <w:tc>
          <w:tcPr>
            <w:tcW w:w="5397" w:type="dxa"/>
            <w:gridSpan w:val="2"/>
          </w:tcPr>
          <w:p w14:paraId="669C34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/</w:t>
            </w:r>
          </w:p>
        </w:tc>
      </w:tr>
      <w:tr w14:paraId="7302BF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25" w:type="dxa"/>
            <w:gridSpan w:val="2"/>
          </w:tcPr>
          <w:p w14:paraId="1B8F41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整套设备重量</w:t>
            </w:r>
          </w:p>
        </w:tc>
        <w:tc>
          <w:tcPr>
            <w:tcW w:w="5397" w:type="dxa"/>
            <w:gridSpan w:val="2"/>
          </w:tcPr>
          <w:p w14:paraId="5F1EB5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厂家提供设计填写</w:t>
            </w:r>
          </w:p>
        </w:tc>
      </w:tr>
      <w:tr w14:paraId="2EE0CC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4" w:type="dxa"/>
            <w:vMerge w:val="restart"/>
          </w:tcPr>
          <w:p w14:paraId="1CE5F7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电动机</w:t>
            </w:r>
          </w:p>
        </w:tc>
        <w:tc>
          <w:tcPr>
            <w:tcW w:w="2571" w:type="dxa"/>
          </w:tcPr>
          <w:p w14:paraId="6D613B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形式（型号-机座-极数）</w:t>
            </w:r>
          </w:p>
        </w:tc>
        <w:tc>
          <w:tcPr>
            <w:tcW w:w="2843" w:type="dxa"/>
          </w:tcPr>
          <w:p w14:paraId="153DC3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起吊电机</w:t>
            </w:r>
          </w:p>
        </w:tc>
        <w:tc>
          <w:tcPr>
            <w:tcW w:w="2554" w:type="dxa"/>
          </w:tcPr>
          <w:p w14:paraId="51827D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葫芦行走电机</w:t>
            </w:r>
          </w:p>
        </w:tc>
      </w:tr>
      <w:tr w14:paraId="119E5C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554" w:type="dxa"/>
            <w:vMerge w:val="continue"/>
          </w:tcPr>
          <w:p w14:paraId="42E216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2571" w:type="dxa"/>
          </w:tcPr>
          <w:p w14:paraId="3BDC84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容量（KW）</w:t>
            </w:r>
          </w:p>
        </w:tc>
        <w:tc>
          <w:tcPr>
            <w:tcW w:w="2843" w:type="dxa"/>
          </w:tcPr>
          <w:p w14:paraId="4F6BB9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厂家提供设计并供货安装</w:t>
            </w:r>
          </w:p>
        </w:tc>
        <w:tc>
          <w:tcPr>
            <w:tcW w:w="2554" w:type="dxa"/>
          </w:tcPr>
          <w:p w14:paraId="5788B2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厂家提供设计并供货安装</w:t>
            </w:r>
          </w:p>
        </w:tc>
      </w:tr>
      <w:tr w14:paraId="234E27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4" w:type="dxa"/>
            <w:vMerge w:val="continue"/>
          </w:tcPr>
          <w:p w14:paraId="19CB0F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2571" w:type="dxa"/>
          </w:tcPr>
          <w:p w14:paraId="63A0F9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电压（V）</w:t>
            </w:r>
          </w:p>
        </w:tc>
        <w:tc>
          <w:tcPr>
            <w:tcW w:w="2843" w:type="dxa"/>
          </w:tcPr>
          <w:p w14:paraId="419038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380</w:t>
            </w:r>
          </w:p>
        </w:tc>
        <w:tc>
          <w:tcPr>
            <w:tcW w:w="2554" w:type="dxa"/>
          </w:tcPr>
          <w:p w14:paraId="57F588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380</w:t>
            </w:r>
          </w:p>
        </w:tc>
      </w:tr>
      <w:tr w14:paraId="4E94D2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4" w:type="dxa"/>
            <w:vMerge w:val="continue"/>
          </w:tcPr>
          <w:p w14:paraId="0976D1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2571" w:type="dxa"/>
          </w:tcPr>
          <w:p w14:paraId="71D463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数量（台）</w:t>
            </w:r>
          </w:p>
        </w:tc>
        <w:tc>
          <w:tcPr>
            <w:tcW w:w="2843" w:type="dxa"/>
          </w:tcPr>
          <w:p w14:paraId="63AC7A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2554" w:type="dxa"/>
          </w:tcPr>
          <w:p w14:paraId="3E17EF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</w:tr>
      <w:tr w14:paraId="1BE4A2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25" w:type="dxa"/>
            <w:gridSpan w:val="2"/>
          </w:tcPr>
          <w:p w14:paraId="54DC70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备注</w:t>
            </w:r>
          </w:p>
        </w:tc>
        <w:tc>
          <w:tcPr>
            <w:tcW w:w="5397" w:type="dxa"/>
            <w:gridSpan w:val="2"/>
          </w:tcPr>
          <w:p w14:paraId="1C31B6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1.含起重设备、钢吊车梁、轨道、配电柜、控制柜、托缆等供货及安装、调试、特种设备报验手续办理</w:t>
            </w:r>
            <w:r>
              <w:rPr>
                <w:rFonts w:hint="eastAsia"/>
                <w:vertAlign w:val="baseline"/>
                <w:lang w:val="en-US" w:eastAsia="zh-CN"/>
              </w:rPr>
              <w:t>。</w:t>
            </w:r>
          </w:p>
          <w:p w14:paraId="4AF7D6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2.</w:t>
            </w:r>
            <w:r>
              <w:rPr>
                <w:rFonts w:hint="eastAsia"/>
                <w:vertAlign w:val="baseline"/>
                <w:lang w:val="en-US" w:eastAsia="zh-CN"/>
              </w:rPr>
              <w:t>电气设备为国内一线品牌，电气元件要求正泰、德力西等一线品牌。</w:t>
            </w:r>
          </w:p>
        </w:tc>
      </w:tr>
    </w:tbl>
    <w:p w14:paraId="2BEB94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default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0E1BC0"/>
    <w:rsid w:val="09C556F2"/>
    <w:rsid w:val="10897E8E"/>
    <w:rsid w:val="1AF668C3"/>
    <w:rsid w:val="48035B48"/>
    <w:rsid w:val="518E5997"/>
    <w:rsid w:val="718A7AD1"/>
    <w:rsid w:val="7E1A5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565</Words>
  <Characters>595</Characters>
  <Lines>0</Lines>
  <Paragraphs>0</Paragraphs>
  <TotalTime>10</TotalTime>
  <ScaleCrop>false</ScaleCrop>
  <LinksUpToDate>false</LinksUpToDate>
  <CharactersWithSpaces>600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2026-07-19T02:29:00Z</dcterms:created>
  <dc:creator>Administrator</dc:creator>
  <cp:lastModifiedBy>丶一点丶</cp:lastModifiedBy>
  <dcterms:modified xsi:type="dcterms:W3CDTF">2026-07-19T07:07:25Z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eyJoZGlkIjoiNDI1ZjE4NmM2OGE0YjZlMDc1MTY0ODcxMGVhOGY0NWIiLCJ1c2VySWQiOiI0MzQyNjg3ODgifQ==</vt:lpwstr>
  </property>
  <property fmtid="{D5CDD505-2E9C-101B-9397-08002B2CF9AE}" pid="4" name="ICV">
    <vt:lpwstr>4EE786CB8B2343DCA63BA55A3898B947_12</vt:lpwstr>
  </property>
</Properties>
</file>